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EC945" w14:textId="77777777" w:rsidR="00250627" w:rsidRPr="00722819" w:rsidRDefault="007A1DCC" w:rsidP="007A1DCC">
      <w:pPr>
        <w:pStyle w:val="Title"/>
        <w:jc w:val="center"/>
        <w:rPr>
          <w:rFonts w:ascii="Times New Roman" w:hAnsi="Times New Roman" w:cs="Times New Roman"/>
          <w:sz w:val="40"/>
        </w:rPr>
      </w:pPr>
      <w:r w:rsidRPr="00722819">
        <w:rPr>
          <w:rFonts w:ascii="Times New Roman" w:hAnsi="Times New Roman" w:cs="Times New Roman"/>
          <w:sz w:val="40"/>
        </w:rPr>
        <w:t xml:space="preserve">City of Sunrise </w:t>
      </w:r>
    </w:p>
    <w:p w14:paraId="0DD254AC" w14:textId="5B64C721" w:rsidR="007A1DCC" w:rsidRDefault="007A1DCC" w:rsidP="007A1DCC">
      <w:pPr>
        <w:pStyle w:val="Title"/>
        <w:jc w:val="center"/>
        <w:rPr>
          <w:rFonts w:ascii="Times New Roman" w:hAnsi="Times New Roman" w:cs="Times New Roman"/>
        </w:rPr>
      </w:pPr>
      <w:r w:rsidRPr="00722819">
        <w:rPr>
          <w:rFonts w:ascii="Times New Roman" w:hAnsi="Times New Roman" w:cs="Times New Roman"/>
        </w:rPr>
        <w:t>Law Enforcement Review and Advisory Board Agenda</w:t>
      </w:r>
    </w:p>
    <w:p w14:paraId="25B59C93" w14:textId="77777777" w:rsidR="00587943" w:rsidRDefault="00587943" w:rsidP="00587943">
      <w:pPr>
        <w:spacing w:after="0"/>
        <w:ind w:left="0"/>
        <w:jc w:val="center"/>
        <w:rPr>
          <w:rFonts w:ascii="Times New Roman" w:hAnsi="Times New Roman" w:cs="Times New Roman"/>
          <w:sz w:val="24"/>
        </w:rPr>
      </w:pPr>
    </w:p>
    <w:p w14:paraId="37BA7765" w14:textId="63036195" w:rsidR="00587943" w:rsidRPr="00587943" w:rsidRDefault="00587943" w:rsidP="00587943">
      <w:pPr>
        <w:spacing w:after="0"/>
        <w:ind w:left="0"/>
        <w:rPr>
          <w:b/>
        </w:rPr>
      </w:pPr>
      <w:r>
        <w:rPr>
          <w:rFonts w:ascii="Times New Roman" w:hAnsi="Times New Roman" w:cs="Times New Roman"/>
          <w:b/>
          <w:color w:val="auto"/>
          <w:sz w:val="32"/>
        </w:rPr>
        <w:t xml:space="preserve">                              Ci</w:t>
      </w:r>
      <w:r w:rsidRPr="003A4437">
        <w:rPr>
          <w:rFonts w:ascii="Times New Roman" w:hAnsi="Times New Roman" w:cs="Times New Roman"/>
          <w:b/>
          <w:color w:val="auto"/>
          <w:sz w:val="32"/>
        </w:rPr>
        <w:t>ty of Sunrise Police Department</w:t>
      </w:r>
    </w:p>
    <w:p w14:paraId="514ABDA1" w14:textId="43448BF8" w:rsidR="00587943" w:rsidRDefault="00587943" w:rsidP="00587943">
      <w:pPr>
        <w:spacing w:after="0"/>
        <w:ind w:left="0"/>
        <w:jc w:val="center"/>
      </w:pPr>
      <w:r w:rsidRPr="00624497">
        <w:rPr>
          <w:rFonts w:ascii="Times New Roman" w:hAnsi="Times New Roman" w:cs="Times New Roman"/>
          <w:sz w:val="24"/>
        </w:rPr>
        <w:t>Community Room</w:t>
      </w:r>
    </w:p>
    <w:p w14:paraId="3B59B529" w14:textId="77777777" w:rsidR="00587943" w:rsidRPr="003A4437" w:rsidRDefault="00587943" w:rsidP="00587943">
      <w:pPr>
        <w:spacing w:after="0"/>
        <w:ind w:left="0"/>
        <w:jc w:val="center"/>
      </w:pPr>
      <w:r w:rsidRPr="00624497">
        <w:rPr>
          <w:rFonts w:ascii="Times New Roman" w:hAnsi="Times New Roman" w:cs="Times New Roman"/>
        </w:rPr>
        <w:t>10440 West Oakland Park Boulevard</w:t>
      </w:r>
    </w:p>
    <w:p w14:paraId="3343F640" w14:textId="7B87C068" w:rsidR="00587943" w:rsidRPr="00587943" w:rsidRDefault="00587943" w:rsidP="00587943">
      <w:pPr>
        <w:ind w:left="2880" w:firstLine="720"/>
      </w:pPr>
      <w:r w:rsidRPr="00624497">
        <w:rPr>
          <w:rFonts w:ascii="Times New Roman" w:hAnsi="Times New Roman" w:cs="Times New Roman"/>
        </w:rPr>
        <w:t>Sunrise, Florida 33351</w:t>
      </w:r>
    </w:p>
    <w:p w14:paraId="0EEED704" w14:textId="77777777" w:rsidR="007A1DCC" w:rsidRPr="004F050C" w:rsidRDefault="007A1DCC" w:rsidP="007A1DCC">
      <w:pPr>
        <w:spacing w:after="0"/>
        <w:ind w:left="0"/>
        <w:jc w:val="center"/>
        <w:rPr>
          <w:rFonts w:ascii="Times New Roman" w:hAnsi="Times New Roman" w:cs="Times New Roman"/>
          <w:sz w:val="32"/>
          <w:u w:val="single"/>
        </w:rPr>
      </w:pPr>
    </w:p>
    <w:p w14:paraId="6227E96D" w14:textId="08E0B3D7" w:rsidR="007A1DCC" w:rsidRPr="004F050C" w:rsidRDefault="00471D2D" w:rsidP="007A1DCC">
      <w:pPr>
        <w:spacing w:after="0"/>
        <w:ind w:left="0"/>
        <w:jc w:val="center"/>
        <w:rPr>
          <w:rFonts w:ascii="Times New Roman" w:hAnsi="Times New Roman" w:cs="Times New Roman"/>
          <w:sz w:val="32"/>
          <w:u w:val="single"/>
        </w:rPr>
      </w:pPr>
      <w:r>
        <w:rPr>
          <w:rFonts w:ascii="Times New Roman" w:hAnsi="Times New Roman" w:cs="Times New Roman"/>
          <w:sz w:val="32"/>
          <w:u w:val="single"/>
        </w:rPr>
        <w:t xml:space="preserve">Monday, </w:t>
      </w:r>
      <w:r w:rsidR="009812F6">
        <w:rPr>
          <w:rFonts w:ascii="Times New Roman" w:hAnsi="Times New Roman" w:cs="Times New Roman"/>
          <w:sz w:val="32"/>
          <w:u w:val="single"/>
        </w:rPr>
        <w:t>September 13</w:t>
      </w:r>
      <w:r>
        <w:rPr>
          <w:rFonts w:ascii="Times New Roman" w:hAnsi="Times New Roman" w:cs="Times New Roman"/>
          <w:sz w:val="32"/>
          <w:u w:val="single"/>
        </w:rPr>
        <w:t>, 2021</w:t>
      </w:r>
    </w:p>
    <w:p w14:paraId="4CF8C737" w14:textId="05E4EA84" w:rsidR="00945A18" w:rsidRDefault="007A1DCC" w:rsidP="004C4876">
      <w:pPr>
        <w:spacing w:after="0"/>
        <w:ind w:left="0"/>
        <w:jc w:val="center"/>
        <w:rPr>
          <w:rFonts w:ascii="Times New Roman" w:hAnsi="Times New Roman" w:cs="Times New Roman"/>
          <w:sz w:val="32"/>
        </w:rPr>
      </w:pPr>
      <w:r w:rsidRPr="004F050C">
        <w:rPr>
          <w:rFonts w:ascii="Times New Roman" w:hAnsi="Times New Roman" w:cs="Times New Roman"/>
          <w:sz w:val="32"/>
        </w:rPr>
        <w:t>6:00 P.M.</w:t>
      </w:r>
    </w:p>
    <w:p w14:paraId="7E156820" w14:textId="77777777" w:rsidR="006F3EF6" w:rsidRDefault="006F3EF6" w:rsidP="006F3EF6">
      <w:pPr>
        <w:spacing w:after="0" w:line="240" w:lineRule="auto"/>
        <w:ind w:left="0"/>
        <w:rPr>
          <w:color w:val="auto"/>
          <w:sz w:val="24"/>
          <w:szCs w:val="24"/>
        </w:rPr>
      </w:pPr>
    </w:p>
    <w:p w14:paraId="3A0583CC" w14:textId="73F285F6" w:rsidR="004C4876" w:rsidRPr="00EA71BE" w:rsidRDefault="006F3EF6" w:rsidP="00EA71BE">
      <w:pPr>
        <w:spacing w:after="0" w:line="240" w:lineRule="auto"/>
        <w:ind w:left="0"/>
        <w:rPr>
          <w:rFonts w:ascii="Times New Roman" w:hAnsi="Times New Roman" w:cs="Times New Roman"/>
          <w:color w:val="auto"/>
          <w:sz w:val="24"/>
          <w:szCs w:val="24"/>
        </w:rPr>
      </w:pPr>
      <w:r w:rsidRPr="006F3EF6">
        <w:rPr>
          <w:rFonts w:ascii="Times New Roman" w:hAnsi="Times New Roman" w:cs="Times New Roman"/>
          <w:color w:val="auto"/>
          <w:sz w:val="24"/>
          <w:szCs w:val="24"/>
        </w:rPr>
        <w:t xml:space="preserve">Going forward, all City of Sunrise Advisory Board meetings will be held in-person with no virtual component.  Social distancing and facial coverings are recommended for all attendees. </w:t>
      </w:r>
    </w:p>
    <w:p w14:paraId="52FFD83F" w14:textId="77777777" w:rsidR="00945A18" w:rsidRPr="004F050C" w:rsidRDefault="00945A18" w:rsidP="007A1DCC">
      <w:pPr>
        <w:spacing w:after="0"/>
        <w:ind w:left="0"/>
        <w:rPr>
          <w:rFonts w:ascii="Times New Roman" w:hAnsi="Times New Roman" w:cs="Times New Roman"/>
          <w:sz w:val="24"/>
        </w:rPr>
      </w:pPr>
    </w:p>
    <w:p w14:paraId="16DC25E7" w14:textId="67DA0FC8" w:rsidR="006E2290" w:rsidRPr="00FC6FFB" w:rsidRDefault="001F47FA" w:rsidP="006E2290">
      <w:pPr>
        <w:pStyle w:val="Heading2"/>
        <w:rPr>
          <w:rFonts w:ascii="Times New Roman" w:hAnsi="Times New Roman" w:cs="Times New Roman"/>
        </w:rPr>
      </w:pPr>
      <w:r w:rsidRPr="00FC6FFB">
        <w:rPr>
          <w:rFonts w:ascii="Times New Roman" w:hAnsi="Times New Roman" w:cs="Times New Roman"/>
        </w:rPr>
        <w:t xml:space="preserve">Call to Order </w:t>
      </w:r>
      <w:r w:rsidR="00D51872">
        <w:rPr>
          <w:rFonts w:ascii="Times New Roman" w:hAnsi="Times New Roman" w:cs="Times New Roman"/>
        </w:rPr>
        <w:tab/>
      </w:r>
      <w:bookmarkStart w:id="0" w:name="_GoBack"/>
      <w:bookmarkEnd w:id="0"/>
    </w:p>
    <w:p w14:paraId="70D4BEBD" w14:textId="2D542757" w:rsidR="006E2290" w:rsidRPr="00FC6FFB" w:rsidRDefault="00E10883" w:rsidP="004F050C">
      <w:pPr>
        <w:pStyle w:val="Heading2"/>
        <w:rPr>
          <w:rFonts w:ascii="Times New Roman" w:hAnsi="Times New Roman" w:cs="Times New Roman"/>
        </w:rPr>
      </w:pPr>
      <w:r w:rsidRPr="00FC6FFB">
        <w:rPr>
          <w:rFonts w:ascii="Times New Roman" w:hAnsi="Times New Roman" w:cs="Times New Roman"/>
        </w:rPr>
        <w:t>Roll Call</w:t>
      </w:r>
    </w:p>
    <w:p w14:paraId="3E13B756" w14:textId="2C87F041" w:rsidR="004F050C" w:rsidRPr="00FC6FFB" w:rsidRDefault="00E10883" w:rsidP="004F050C">
      <w:pPr>
        <w:pStyle w:val="Heading2"/>
        <w:rPr>
          <w:rFonts w:ascii="Times New Roman" w:hAnsi="Times New Roman" w:cs="Times New Roman"/>
        </w:rPr>
      </w:pPr>
      <w:r w:rsidRPr="00FC6FFB">
        <w:rPr>
          <w:rFonts w:ascii="Times New Roman" w:hAnsi="Times New Roman" w:cs="Times New Roman"/>
        </w:rPr>
        <w:t>A</w:t>
      </w:r>
      <w:r w:rsidR="000B3BC1" w:rsidRPr="00FC6FFB">
        <w:rPr>
          <w:rFonts w:ascii="Times New Roman" w:hAnsi="Times New Roman" w:cs="Times New Roman"/>
        </w:rPr>
        <w:t>pproval of M</w:t>
      </w:r>
      <w:r w:rsidRPr="00FC6FFB">
        <w:rPr>
          <w:rFonts w:ascii="Times New Roman" w:hAnsi="Times New Roman" w:cs="Times New Roman"/>
        </w:rPr>
        <w:t>inutes</w:t>
      </w:r>
    </w:p>
    <w:p w14:paraId="782FC6AD" w14:textId="304E6C75" w:rsidR="00DB26C7" w:rsidRPr="00FC6FFB" w:rsidRDefault="00B52606" w:rsidP="001F47FA">
      <w:pPr>
        <w:pStyle w:val="Heading2"/>
        <w:rPr>
          <w:rFonts w:ascii="Times New Roman" w:hAnsi="Times New Roman" w:cs="Times New Roman"/>
        </w:rPr>
      </w:pPr>
      <w:r w:rsidRPr="00FC6FFB">
        <w:rPr>
          <w:rFonts w:ascii="Times New Roman" w:hAnsi="Times New Roman" w:cs="Times New Roman"/>
        </w:rPr>
        <w:t>New Business</w:t>
      </w:r>
    </w:p>
    <w:p w14:paraId="008D624A" w14:textId="5CA8F3D9" w:rsidR="00A932AB" w:rsidRDefault="000726AE" w:rsidP="0021634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Chapter 35 - Response to Resistance</w:t>
      </w:r>
    </w:p>
    <w:p w14:paraId="68977A64" w14:textId="2614DDB6" w:rsidR="000726AE" w:rsidRDefault="000726AE" w:rsidP="000726AE">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Sgt. Castro</w:t>
      </w:r>
      <w:r w:rsidR="00CE0156">
        <w:rPr>
          <w:rFonts w:ascii="Times New Roman" w:hAnsi="Times New Roman" w:cs="Times New Roman"/>
          <w:sz w:val="24"/>
          <w:szCs w:val="24"/>
        </w:rPr>
        <w:t xml:space="preserve"> </w:t>
      </w:r>
    </w:p>
    <w:p w14:paraId="3E874F28" w14:textId="589FBCE6" w:rsidR="000726AE" w:rsidRDefault="000726AE" w:rsidP="0021634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Chapter 19 - Code of Conduct and Ethics</w:t>
      </w:r>
    </w:p>
    <w:p w14:paraId="3B53CB11" w14:textId="36615745" w:rsidR="000726AE" w:rsidRPr="000726AE" w:rsidRDefault="000726AE" w:rsidP="000726AE">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LT Katz, Sgt. Stewart and Amanda Schaefer</w:t>
      </w:r>
    </w:p>
    <w:p w14:paraId="4689B078" w14:textId="43862DE3" w:rsidR="00337A86" w:rsidRPr="00FC6FFB" w:rsidRDefault="00411860" w:rsidP="001F47FA">
      <w:pPr>
        <w:pStyle w:val="Heading2"/>
        <w:rPr>
          <w:rFonts w:ascii="Times New Roman" w:hAnsi="Times New Roman" w:cs="Times New Roman"/>
        </w:rPr>
      </w:pPr>
      <w:r w:rsidRPr="00FC6FFB">
        <w:rPr>
          <w:rFonts w:ascii="Times New Roman" w:hAnsi="Times New Roman" w:cs="Times New Roman"/>
        </w:rPr>
        <w:t>Open Public Discussion</w:t>
      </w:r>
    </w:p>
    <w:p w14:paraId="01C73C36" w14:textId="7C629A9B" w:rsidR="004F050C" w:rsidRPr="00FC6FFB" w:rsidRDefault="00411860" w:rsidP="003637A9">
      <w:pPr>
        <w:pStyle w:val="ListParagraph"/>
        <w:numPr>
          <w:ilvl w:val="0"/>
          <w:numId w:val="4"/>
        </w:numPr>
        <w:rPr>
          <w:rFonts w:ascii="Times New Roman" w:hAnsi="Times New Roman" w:cs="Times New Roman"/>
          <w:sz w:val="24"/>
          <w:szCs w:val="24"/>
        </w:rPr>
      </w:pPr>
      <w:r w:rsidRPr="00FC6FFB">
        <w:rPr>
          <w:rFonts w:ascii="Times New Roman" w:hAnsi="Times New Roman" w:cs="Times New Roman"/>
          <w:sz w:val="24"/>
          <w:szCs w:val="24"/>
        </w:rPr>
        <w:t>Open Forum-Questions</w:t>
      </w:r>
    </w:p>
    <w:p w14:paraId="4B1A485E" w14:textId="7030F074" w:rsidR="00E03196" w:rsidRPr="00FC6FFB" w:rsidRDefault="000B6996" w:rsidP="001F47FA">
      <w:pPr>
        <w:pStyle w:val="Heading2"/>
        <w:rPr>
          <w:rFonts w:ascii="Times New Roman" w:hAnsi="Times New Roman" w:cs="Times New Roman"/>
        </w:rPr>
      </w:pPr>
      <w:r w:rsidRPr="00FC6FFB">
        <w:rPr>
          <w:rFonts w:ascii="Times New Roman" w:hAnsi="Times New Roman" w:cs="Times New Roman"/>
        </w:rPr>
        <w:t>Adjournment</w:t>
      </w:r>
    </w:p>
    <w:p w14:paraId="1D511457" w14:textId="422EE911" w:rsidR="002575D7" w:rsidRPr="00FC6FFB" w:rsidRDefault="004E7665" w:rsidP="00862026">
      <w:pPr>
        <w:pStyle w:val="ListParagraph"/>
        <w:numPr>
          <w:ilvl w:val="0"/>
          <w:numId w:val="8"/>
        </w:numPr>
        <w:spacing w:after="480"/>
        <w:rPr>
          <w:rFonts w:ascii="Times New Roman" w:hAnsi="Times New Roman" w:cs="Times New Roman"/>
          <w:sz w:val="24"/>
          <w:szCs w:val="24"/>
        </w:rPr>
      </w:pPr>
      <w:r w:rsidRPr="00FC6FFB">
        <w:rPr>
          <w:rFonts w:ascii="Times New Roman" w:hAnsi="Times New Roman" w:cs="Times New Roman"/>
          <w:sz w:val="24"/>
          <w:szCs w:val="24"/>
        </w:rPr>
        <w:t xml:space="preserve">The next meeting is </w:t>
      </w:r>
      <w:r w:rsidR="000B6996" w:rsidRPr="00FC6FFB">
        <w:rPr>
          <w:rFonts w:ascii="Times New Roman" w:hAnsi="Times New Roman" w:cs="Times New Roman"/>
          <w:sz w:val="24"/>
          <w:szCs w:val="24"/>
        </w:rPr>
        <w:t xml:space="preserve">tentatively scheduled </w:t>
      </w:r>
      <w:r w:rsidRPr="00FC6FFB">
        <w:rPr>
          <w:rFonts w:ascii="Times New Roman" w:hAnsi="Times New Roman" w:cs="Times New Roman"/>
          <w:sz w:val="24"/>
          <w:szCs w:val="24"/>
        </w:rPr>
        <w:t xml:space="preserve">for </w:t>
      </w:r>
      <w:r w:rsidR="00355CAD">
        <w:rPr>
          <w:rFonts w:ascii="Times New Roman" w:hAnsi="Times New Roman" w:cs="Times New Roman"/>
          <w:sz w:val="24"/>
          <w:szCs w:val="24"/>
          <w:u w:val="single"/>
        </w:rPr>
        <w:t xml:space="preserve">September </w:t>
      </w:r>
      <w:r w:rsidR="00E20D1A">
        <w:rPr>
          <w:rFonts w:ascii="Times New Roman" w:hAnsi="Times New Roman" w:cs="Times New Roman"/>
          <w:sz w:val="24"/>
          <w:szCs w:val="24"/>
          <w:u w:val="single"/>
        </w:rPr>
        <w:t>21</w:t>
      </w:r>
      <w:r w:rsidR="00471D2D">
        <w:rPr>
          <w:rFonts w:ascii="Times New Roman" w:hAnsi="Times New Roman" w:cs="Times New Roman"/>
          <w:sz w:val="24"/>
          <w:szCs w:val="24"/>
          <w:u w:val="single"/>
        </w:rPr>
        <w:t>, 2021</w:t>
      </w:r>
    </w:p>
    <w:p w14:paraId="5D150EDB" w14:textId="6DE55AA2" w:rsidR="00347EEC" w:rsidRPr="004F050C" w:rsidRDefault="00347EEC" w:rsidP="00A631C4">
      <w:pPr>
        <w:ind w:left="0"/>
        <w:jc w:val="both"/>
        <w:rPr>
          <w:rFonts w:ascii="Times New Roman" w:hAnsi="Times New Roman" w:cs="Times New Roman"/>
          <w:color w:val="auto"/>
          <w:sz w:val="14"/>
          <w:szCs w:val="18"/>
          <w:u w:val="single"/>
        </w:rPr>
      </w:pPr>
      <w:r w:rsidRPr="004F050C">
        <w:rPr>
          <w:rFonts w:ascii="Times New Roman" w:hAnsi="Times New Roman" w:cs="Times New Roman"/>
          <w:bCs/>
          <w:color w:val="auto"/>
          <w:sz w:val="14"/>
          <w:szCs w:val="18"/>
        </w:rPr>
        <w:t xml:space="preserve">For additional information on any of the items listed on the agenda, please contact the Board Liaison.  The City of Sunrise is committed to ensuring accessibility of its website to people with disabilities. To report an accessibility issue, request accessibility assistance regarding our website content, or to request a specific electronic format, please contact the City’s ADA Coordinator at </w:t>
      </w:r>
      <w:hyperlink r:id="rId7" w:history="1">
        <w:r w:rsidRPr="004F050C">
          <w:rPr>
            <w:rStyle w:val="Hyperlink"/>
            <w:rFonts w:ascii="Times New Roman" w:hAnsi="Times New Roman" w:cs="Times New Roman"/>
            <w:bCs/>
            <w:sz w:val="14"/>
            <w:szCs w:val="18"/>
          </w:rPr>
          <w:t>hr@sunrisefl.gov</w:t>
        </w:r>
      </w:hyperlink>
      <w:r w:rsidRPr="004F050C">
        <w:rPr>
          <w:rFonts w:ascii="Times New Roman" w:hAnsi="Times New Roman" w:cs="Times New Roman"/>
          <w:bCs/>
          <w:color w:val="auto"/>
          <w:sz w:val="14"/>
          <w:szCs w:val="18"/>
        </w:rPr>
        <w:t>. We will make reasonable efforts to accommodate all needs.</w:t>
      </w:r>
      <w:r w:rsidR="00D8634E" w:rsidRPr="004F050C">
        <w:rPr>
          <w:rFonts w:ascii="Times New Roman" w:hAnsi="Times New Roman" w:cs="Times New Roman"/>
          <w:bCs/>
          <w:color w:val="auto"/>
          <w:sz w:val="14"/>
          <w:szCs w:val="18"/>
        </w:rPr>
        <w:t xml:space="preserve"> </w:t>
      </w:r>
      <w:r w:rsidRPr="004F050C">
        <w:rPr>
          <w:rFonts w:ascii="Times New Roman" w:hAnsi="Times New Roman" w:cs="Times New Roman"/>
          <w:sz w:val="14"/>
          <w:szCs w:val="18"/>
        </w:rPr>
        <w:t xml:space="preserve">If a person decides to appeal any decision made by the board, agency, or commission with respect to any matter considered at such meeting or hearing, he or she will need a record of the proceedings, and that, for such purpose, he or she may need to ensure that a verbatim record of the proceedings is made, which record includes the testimony and evidence upon which the appeal is based F.S.S. 286.0105. The City does not tolerate discrimination in any of its programs, services or activities; and will not exclude participation in, deny the benefits of, or subject to discrimination anyone on the grounds of real or perceived race, color, national origin, sex, gender identity, sexual orientation, age, disability/handicap, religion, family or income status. In compliance with the ADA and F.S.S. 286.26, any individual with a disability requesting a reasonable accommodation in order to participate in a public meeting should contact the City’s ADA Coordinator at least 48 hours in advance of the scheduled meeting. Requests can be directed via e-mail to </w:t>
      </w:r>
      <w:hyperlink r:id="rId8" w:history="1">
        <w:r w:rsidR="00B21499" w:rsidRPr="004F050C">
          <w:rPr>
            <w:rStyle w:val="Hyperlink"/>
            <w:rFonts w:ascii="Times New Roman" w:hAnsi="Times New Roman" w:cs="Times New Roman"/>
            <w:sz w:val="14"/>
            <w:szCs w:val="18"/>
          </w:rPr>
          <w:t>hr@sunrisefl.gov</w:t>
        </w:r>
      </w:hyperlink>
      <w:r w:rsidRPr="004F050C">
        <w:rPr>
          <w:rFonts w:ascii="Times New Roman" w:hAnsi="Times New Roman" w:cs="Times New Roman"/>
          <w:sz w:val="14"/>
          <w:szCs w:val="18"/>
        </w:rPr>
        <w:t xml:space="preserve"> or via telephone to (954) 838-4522; </w:t>
      </w:r>
      <w:r w:rsidRPr="004F050C">
        <w:rPr>
          <w:rStyle w:val="Strong"/>
          <w:rFonts w:ascii="Times New Roman" w:hAnsi="Times New Roman" w:cs="Times New Roman"/>
          <w:b w:val="0"/>
          <w:bCs w:val="0"/>
          <w:sz w:val="14"/>
          <w:szCs w:val="18"/>
        </w:rPr>
        <w:t>Florida Relay: 711; Florida Relay (TIY/VCO): 1-800-955-8771; Florida Relay (Voice): 1-800-955-8770</w:t>
      </w:r>
      <w:r w:rsidRPr="004F050C">
        <w:rPr>
          <w:rFonts w:ascii="Times New Roman" w:hAnsi="Times New Roman" w:cs="Times New Roman"/>
          <w:b/>
          <w:bCs/>
          <w:sz w:val="14"/>
          <w:szCs w:val="18"/>
        </w:rPr>
        <w:t>.</w:t>
      </w:r>
      <w:r w:rsidRPr="004F050C">
        <w:rPr>
          <w:rFonts w:ascii="Times New Roman" w:hAnsi="Times New Roman" w:cs="Times New Roman"/>
          <w:sz w:val="14"/>
          <w:szCs w:val="18"/>
        </w:rPr>
        <w:t xml:space="preserve">  Every reasonable effort will be made to allow for meeting participation.  </w:t>
      </w:r>
    </w:p>
    <w:p w14:paraId="1C0BC70E" w14:textId="3ED0E7F1" w:rsidR="00A93F64" w:rsidRPr="004F050C" w:rsidRDefault="00347EEC" w:rsidP="00B81C82">
      <w:pPr>
        <w:ind w:left="0"/>
        <w:jc w:val="both"/>
        <w:rPr>
          <w:rFonts w:ascii="Times New Roman" w:hAnsi="Times New Roman" w:cs="Times New Roman"/>
          <w:sz w:val="14"/>
          <w:szCs w:val="18"/>
        </w:rPr>
      </w:pPr>
      <w:r w:rsidRPr="004F050C">
        <w:rPr>
          <w:rFonts w:ascii="Times New Roman" w:hAnsi="Times New Roman" w:cs="Times New Roman"/>
          <w:sz w:val="14"/>
          <w:szCs w:val="18"/>
        </w:rPr>
        <w:t>If you plan to distribute written documents at the meeting, you must contact the Board Liaison prior to the meeting to determine the correct number of copies to bring.</w:t>
      </w:r>
    </w:p>
    <w:sectPr w:rsidR="00A93F64" w:rsidRPr="004F050C" w:rsidSect="008941CD">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086DA" w14:textId="77777777" w:rsidR="00A66D56" w:rsidRDefault="00A66D56">
      <w:pPr>
        <w:spacing w:line="240" w:lineRule="auto"/>
      </w:pPr>
      <w:r>
        <w:separator/>
      </w:r>
    </w:p>
  </w:endnote>
  <w:endnote w:type="continuationSeparator" w:id="0">
    <w:p w14:paraId="07ED89AC" w14:textId="77777777" w:rsidR="00A66D56" w:rsidRDefault="00A66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D3ED" w14:textId="3EE3F8BE" w:rsidR="00C544D0" w:rsidRDefault="00C544D0" w:rsidP="00690C76">
    <w:pPr>
      <w:pStyle w:val="NoSpacing"/>
      <w:jc w:val="right"/>
    </w:pPr>
    <w:r>
      <w:t xml:space="preserve">Page </w:t>
    </w:r>
    <w:r>
      <w:rPr>
        <w:sz w:val="24"/>
        <w:szCs w:val="24"/>
      </w:rPr>
      <w:fldChar w:fldCharType="begin"/>
    </w:r>
    <w:r>
      <w:instrText xml:space="preserve"> PAGE </w:instrText>
    </w:r>
    <w:r>
      <w:rPr>
        <w:sz w:val="24"/>
        <w:szCs w:val="24"/>
      </w:rPr>
      <w:fldChar w:fldCharType="separate"/>
    </w:r>
    <w:r w:rsidR="004C4876">
      <w:rPr>
        <w:noProof/>
      </w:rPr>
      <w:t>2</w:t>
    </w:r>
    <w:r>
      <w:rPr>
        <w:sz w:val="24"/>
        <w:szCs w:val="24"/>
      </w:rPr>
      <w:fldChar w:fldCharType="end"/>
    </w:r>
    <w:r>
      <w:t xml:space="preserve"> of </w:t>
    </w:r>
    <w:r w:rsidR="00143673">
      <w:rPr>
        <w:noProof/>
      </w:rPr>
      <w:fldChar w:fldCharType="begin"/>
    </w:r>
    <w:r w:rsidR="00143673">
      <w:rPr>
        <w:noProof/>
      </w:rPr>
      <w:instrText xml:space="preserve"> NUMPAGES  </w:instrText>
    </w:r>
    <w:r w:rsidR="00143673">
      <w:rPr>
        <w:noProof/>
      </w:rPr>
      <w:fldChar w:fldCharType="separate"/>
    </w:r>
    <w:r w:rsidR="00AA7F3D">
      <w:rPr>
        <w:noProof/>
      </w:rPr>
      <w:t>1</w:t>
    </w:r>
    <w:r w:rsidR="0014367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617381"/>
      <w:docPartObj>
        <w:docPartGallery w:val="Page Numbers (Bottom of Page)"/>
        <w:docPartUnique/>
      </w:docPartObj>
    </w:sdtPr>
    <w:sdtEndPr/>
    <w:sdtContent>
      <w:sdt>
        <w:sdtPr>
          <w:id w:val="-1705238520"/>
          <w:docPartObj>
            <w:docPartGallery w:val="Page Numbers (Top of Page)"/>
            <w:docPartUnique/>
          </w:docPartObj>
        </w:sdtPr>
        <w:sdtEndPr/>
        <w:sdtContent>
          <w:p w14:paraId="5B54E582" w14:textId="77777777" w:rsidR="00C544D0" w:rsidRDefault="00C544D0">
            <w:pPr>
              <w:pStyle w:val="Footer"/>
            </w:pPr>
          </w:p>
          <w:p w14:paraId="3565A396" w14:textId="7CE66DAD" w:rsidR="00C544D0" w:rsidRDefault="00C544D0" w:rsidP="00690C76">
            <w:pPr>
              <w:pStyle w:val="NoSpacing"/>
              <w:jc w:val="right"/>
            </w:pPr>
            <w:r>
              <w:t xml:space="preserve">Page </w:t>
            </w:r>
            <w:r>
              <w:rPr>
                <w:sz w:val="24"/>
                <w:szCs w:val="24"/>
              </w:rPr>
              <w:fldChar w:fldCharType="begin"/>
            </w:r>
            <w:r>
              <w:instrText xml:space="preserve"> PAGE </w:instrText>
            </w:r>
            <w:r>
              <w:rPr>
                <w:sz w:val="24"/>
                <w:szCs w:val="24"/>
              </w:rPr>
              <w:fldChar w:fldCharType="separate"/>
            </w:r>
            <w:r w:rsidR="00AA7F3D">
              <w:rPr>
                <w:noProof/>
              </w:rPr>
              <w:t>1</w:t>
            </w:r>
            <w:r>
              <w:rPr>
                <w:sz w:val="24"/>
                <w:szCs w:val="24"/>
              </w:rPr>
              <w:fldChar w:fldCharType="end"/>
            </w:r>
            <w:r>
              <w:t xml:space="preserve"> of </w:t>
            </w:r>
            <w:r w:rsidR="00ED7152">
              <w:rPr>
                <w:noProof/>
              </w:rPr>
              <w:fldChar w:fldCharType="begin"/>
            </w:r>
            <w:r w:rsidR="00ED7152">
              <w:rPr>
                <w:noProof/>
              </w:rPr>
              <w:instrText xml:space="preserve"> NUMPAGES  </w:instrText>
            </w:r>
            <w:r w:rsidR="00ED7152">
              <w:rPr>
                <w:noProof/>
              </w:rPr>
              <w:fldChar w:fldCharType="separate"/>
            </w:r>
            <w:r w:rsidR="00AA7F3D">
              <w:rPr>
                <w:noProof/>
              </w:rPr>
              <w:t>1</w:t>
            </w:r>
            <w:r w:rsidR="00ED7152">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BCEC7" w14:textId="77777777" w:rsidR="00A66D56" w:rsidRDefault="00A66D56">
      <w:pPr>
        <w:spacing w:line="240" w:lineRule="auto"/>
      </w:pPr>
      <w:r>
        <w:separator/>
      </w:r>
    </w:p>
  </w:footnote>
  <w:footnote w:type="continuationSeparator" w:id="0">
    <w:p w14:paraId="5EFAADDA" w14:textId="77777777" w:rsidR="00A66D56" w:rsidRDefault="00A66D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85468" w14:textId="17E249E6" w:rsidR="00A93F64" w:rsidRDefault="002C6B88" w:rsidP="00337A86">
    <w:pPr>
      <w:spacing w:after="4"/>
      <w:ind w:left="0" w:right="787"/>
      <w:jc w:val="right"/>
    </w:pPr>
    <w:r>
      <w:rPr>
        <w:color w:val="7F7F7F"/>
      </w:rPr>
      <w:t>P a g e</w:t>
    </w:r>
    <w:r>
      <w:t xml:space="preserve"> | </w:t>
    </w:r>
    <w:r>
      <w:fldChar w:fldCharType="begin"/>
    </w:r>
    <w:r>
      <w:instrText xml:space="preserve"> PAGE   \* MERGEFORMAT </w:instrText>
    </w:r>
    <w:r>
      <w:fldChar w:fldCharType="separate"/>
    </w:r>
    <w:r w:rsidR="00024D8C" w:rsidRPr="00024D8C">
      <w:rPr>
        <w:b/>
        <w:noProof/>
      </w:rPr>
      <w:t>1</w:t>
    </w:r>
    <w:r>
      <w:rPr>
        <w:b/>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463A" w14:textId="33CA09B0" w:rsidR="00A93F64" w:rsidRDefault="00A93F64" w:rsidP="00C544D0">
    <w:pP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F8BE" w14:textId="53894B41" w:rsidR="003A4437" w:rsidRPr="003A4437" w:rsidRDefault="007A1DCC" w:rsidP="003A4437">
    <w:pPr>
      <w:spacing w:after="0"/>
      <w:ind w:left="0"/>
      <w:rPr>
        <w:b/>
      </w:rPr>
    </w:pPr>
    <w:r>
      <w:rPr>
        <w:b/>
        <w:noProof/>
        <w:color w:val="auto"/>
        <w:sz w:val="24"/>
      </w:rPr>
      <w:drawing>
        <wp:anchor distT="0" distB="0" distL="114300" distR="114300" simplePos="0" relativeHeight="251659264" behindDoc="0" locked="0" layoutInCell="1" allowOverlap="1" wp14:anchorId="22F55C63" wp14:editId="5160A3A0">
          <wp:simplePos x="0" y="0"/>
          <wp:positionH relativeFrom="column">
            <wp:posOffset>4362450</wp:posOffset>
          </wp:positionH>
          <wp:positionV relativeFrom="paragraph">
            <wp:posOffset>-266700</wp:posOffset>
          </wp:positionV>
          <wp:extent cx="2066925" cy="1000125"/>
          <wp:effectExtent l="0" t="0" r="9525" b="9525"/>
          <wp:wrapNone/>
          <wp:docPr id="1" name="Picture 1" descr="City of Sunrise,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of Sunrise, Flori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1000125"/>
                  </a:xfrm>
                  <a:prstGeom prst="rect">
                    <a:avLst/>
                  </a:prstGeom>
                  <a:noFill/>
                </pic:spPr>
              </pic:pic>
            </a:graphicData>
          </a:graphic>
          <wp14:sizeRelH relativeFrom="page">
            <wp14:pctWidth>0</wp14:pctWidth>
          </wp14:sizeRelH>
          <wp14:sizeRelV relativeFrom="page">
            <wp14:pctHeight>0</wp14:pctHeight>
          </wp14:sizeRelV>
        </wp:anchor>
      </w:drawing>
    </w:r>
  </w:p>
  <w:p w14:paraId="32995119" w14:textId="1F715F61" w:rsidR="003A4437" w:rsidRDefault="003A4437" w:rsidP="003A4437">
    <w:pPr>
      <w:spacing w:after="0"/>
      <w:ind w:left="0"/>
      <w:rPr>
        <w:rFonts w:ascii="Times New Roman" w:hAnsi="Times New Roman" w:cs="Times New Roman"/>
        <w:sz w:val="24"/>
      </w:rPr>
    </w:pPr>
  </w:p>
  <w:p w14:paraId="6D76E012" w14:textId="590B3102" w:rsidR="003A4437" w:rsidRDefault="003A4437" w:rsidP="003A4437">
    <w:pPr>
      <w:spacing w:after="160"/>
      <w:ind w:left="0"/>
      <w:jc w:val="both"/>
    </w:pPr>
  </w:p>
  <w:p w14:paraId="1D63F55E" w14:textId="77777777" w:rsidR="003A4437" w:rsidRDefault="003A4437" w:rsidP="00B84EB4">
    <w:pPr>
      <w:spacing w:after="160"/>
      <w:ind w:left="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75F"/>
    <w:multiLevelType w:val="hybridMultilevel"/>
    <w:tmpl w:val="75EEB6C2"/>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6A3CB0"/>
    <w:multiLevelType w:val="hybridMultilevel"/>
    <w:tmpl w:val="B50AB1FC"/>
    <w:lvl w:ilvl="0" w:tplc="9AB22210">
      <w:start w:val="1"/>
      <w:numFmt w:val="upperLetter"/>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A68B2"/>
    <w:multiLevelType w:val="hybridMultilevel"/>
    <w:tmpl w:val="D2520D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F060B6"/>
    <w:multiLevelType w:val="hybridMultilevel"/>
    <w:tmpl w:val="C13CB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051004"/>
    <w:multiLevelType w:val="hybridMultilevel"/>
    <w:tmpl w:val="7694839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C11EA7"/>
    <w:multiLevelType w:val="hybridMultilevel"/>
    <w:tmpl w:val="846CCB0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6534B6F"/>
    <w:multiLevelType w:val="hybridMultilevel"/>
    <w:tmpl w:val="67F22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591ED1"/>
    <w:multiLevelType w:val="hybridMultilevel"/>
    <w:tmpl w:val="0AD60614"/>
    <w:lvl w:ilvl="0" w:tplc="89F6382C">
      <w:start w:val="1"/>
      <w:numFmt w:val="upperLetter"/>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0"/>
  </w:num>
  <w:num w:numId="5">
    <w:abstractNumId w:val="6"/>
  </w:num>
  <w:num w:numId="6">
    <w:abstractNumId w:val="7"/>
  </w:num>
  <w:num w:numId="7">
    <w:abstractNumId w:val="4"/>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64"/>
    <w:rsid w:val="00000DA5"/>
    <w:rsid w:val="00024D8C"/>
    <w:rsid w:val="000333AB"/>
    <w:rsid w:val="00045489"/>
    <w:rsid w:val="00047266"/>
    <w:rsid w:val="0005509A"/>
    <w:rsid w:val="000726AE"/>
    <w:rsid w:val="00073A74"/>
    <w:rsid w:val="000763A6"/>
    <w:rsid w:val="00077A63"/>
    <w:rsid w:val="000920F7"/>
    <w:rsid w:val="000937B5"/>
    <w:rsid w:val="00096EC9"/>
    <w:rsid w:val="000A036D"/>
    <w:rsid w:val="000B090C"/>
    <w:rsid w:val="000B2965"/>
    <w:rsid w:val="000B3BC1"/>
    <w:rsid w:val="000B62AD"/>
    <w:rsid w:val="000B6996"/>
    <w:rsid w:val="000C3B19"/>
    <w:rsid w:val="000E5DEF"/>
    <w:rsid w:val="0011245D"/>
    <w:rsid w:val="00124BF4"/>
    <w:rsid w:val="0014305E"/>
    <w:rsid w:val="00143673"/>
    <w:rsid w:val="00143A7C"/>
    <w:rsid w:val="0015335A"/>
    <w:rsid w:val="001619A7"/>
    <w:rsid w:val="00166B6E"/>
    <w:rsid w:val="001737A1"/>
    <w:rsid w:val="00181745"/>
    <w:rsid w:val="00186552"/>
    <w:rsid w:val="0019096E"/>
    <w:rsid w:val="00197264"/>
    <w:rsid w:val="001A70DD"/>
    <w:rsid w:val="001B2836"/>
    <w:rsid w:val="001C0660"/>
    <w:rsid w:val="001C677F"/>
    <w:rsid w:val="001D0325"/>
    <w:rsid w:val="001E709C"/>
    <w:rsid w:val="001E7FDE"/>
    <w:rsid w:val="001F0B7E"/>
    <w:rsid w:val="001F20F0"/>
    <w:rsid w:val="001F47FA"/>
    <w:rsid w:val="00207C7B"/>
    <w:rsid w:val="0021083E"/>
    <w:rsid w:val="00216349"/>
    <w:rsid w:val="00222C54"/>
    <w:rsid w:val="0023058E"/>
    <w:rsid w:val="00241C9B"/>
    <w:rsid w:val="002464DD"/>
    <w:rsid w:val="00246F3A"/>
    <w:rsid w:val="00250627"/>
    <w:rsid w:val="002575D7"/>
    <w:rsid w:val="00264877"/>
    <w:rsid w:val="00264B7A"/>
    <w:rsid w:val="0028295E"/>
    <w:rsid w:val="002A0033"/>
    <w:rsid w:val="002A2A24"/>
    <w:rsid w:val="002A74CB"/>
    <w:rsid w:val="002B49B5"/>
    <w:rsid w:val="002B6E43"/>
    <w:rsid w:val="002C4920"/>
    <w:rsid w:val="002C6B88"/>
    <w:rsid w:val="002D2401"/>
    <w:rsid w:val="002E22CC"/>
    <w:rsid w:val="002E5F06"/>
    <w:rsid w:val="002F2C3E"/>
    <w:rsid w:val="002F3A95"/>
    <w:rsid w:val="00303DCD"/>
    <w:rsid w:val="00305F24"/>
    <w:rsid w:val="00325BEE"/>
    <w:rsid w:val="003265E0"/>
    <w:rsid w:val="00331809"/>
    <w:rsid w:val="003323C2"/>
    <w:rsid w:val="00337A86"/>
    <w:rsid w:val="00337DEE"/>
    <w:rsid w:val="00346349"/>
    <w:rsid w:val="00347EEC"/>
    <w:rsid w:val="003515EE"/>
    <w:rsid w:val="00355CAD"/>
    <w:rsid w:val="00362B53"/>
    <w:rsid w:val="003637A9"/>
    <w:rsid w:val="003A4437"/>
    <w:rsid w:val="003C3212"/>
    <w:rsid w:val="003D05CB"/>
    <w:rsid w:val="003D3FF2"/>
    <w:rsid w:val="003D5DC7"/>
    <w:rsid w:val="003E5ACE"/>
    <w:rsid w:val="003F1FD6"/>
    <w:rsid w:val="003F76F2"/>
    <w:rsid w:val="00402984"/>
    <w:rsid w:val="0041121A"/>
    <w:rsid w:val="00411860"/>
    <w:rsid w:val="0042446A"/>
    <w:rsid w:val="00424B6E"/>
    <w:rsid w:val="00425D7D"/>
    <w:rsid w:val="00426C61"/>
    <w:rsid w:val="00457F2A"/>
    <w:rsid w:val="00471D2D"/>
    <w:rsid w:val="004755EE"/>
    <w:rsid w:val="00494E8F"/>
    <w:rsid w:val="00497A63"/>
    <w:rsid w:val="004A0AFC"/>
    <w:rsid w:val="004A2F46"/>
    <w:rsid w:val="004A306E"/>
    <w:rsid w:val="004A7D2F"/>
    <w:rsid w:val="004C4876"/>
    <w:rsid w:val="004D2C83"/>
    <w:rsid w:val="004E7665"/>
    <w:rsid w:val="004F0230"/>
    <w:rsid w:val="004F050C"/>
    <w:rsid w:val="004F327D"/>
    <w:rsid w:val="0050083D"/>
    <w:rsid w:val="00502A5D"/>
    <w:rsid w:val="00512537"/>
    <w:rsid w:val="00536AEC"/>
    <w:rsid w:val="00540804"/>
    <w:rsid w:val="0055432D"/>
    <w:rsid w:val="00554EB8"/>
    <w:rsid w:val="00564F9E"/>
    <w:rsid w:val="005728DA"/>
    <w:rsid w:val="005745F0"/>
    <w:rsid w:val="00587943"/>
    <w:rsid w:val="0059325F"/>
    <w:rsid w:val="005947A1"/>
    <w:rsid w:val="005949C4"/>
    <w:rsid w:val="005A40FF"/>
    <w:rsid w:val="005A7E6E"/>
    <w:rsid w:val="005C0205"/>
    <w:rsid w:val="005C16A6"/>
    <w:rsid w:val="005C1F0A"/>
    <w:rsid w:val="005D3F70"/>
    <w:rsid w:val="005E69A5"/>
    <w:rsid w:val="005F7F80"/>
    <w:rsid w:val="00602DAB"/>
    <w:rsid w:val="006047A4"/>
    <w:rsid w:val="006125C0"/>
    <w:rsid w:val="00621A2A"/>
    <w:rsid w:val="00622769"/>
    <w:rsid w:val="00623141"/>
    <w:rsid w:val="00624497"/>
    <w:rsid w:val="006245D4"/>
    <w:rsid w:val="00633C53"/>
    <w:rsid w:val="0064573E"/>
    <w:rsid w:val="00650955"/>
    <w:rsid w:val="006679DE"/>
    <w:rsid w:val="0067436D"/>
    <w:rsid w:val="006828EE"/>
    <w:rsid w:val="006847FC"/>
    <w:rsid w:val="00690C76"/>
    <w:rsid w:val="0069301B"/>
    <w:rsid w:val="006A04CD"/>
    <w:rsid w:val="006A6AAC"/>
    <w:rsid w:val="006A6F42"/>
    <w:rsid w:val="006B366B"/>
    <w:rsid w:val="006B36C7"/>
    <w:rsid w:val="006B4781"/>
    <w:rsid w:val="006C0AD6"/>
    <w:rsid w:val="006D0FCD"/>
    <w:rsid w:val="006E2290"/>
    <w:rsid w:val="006E7E30"/>
    <w:rsid w:val="006F3EF6"/>
    <w:rsid w:val="00700039"/>
    <w:rsid w:val="0070145E"/>
    <w:rsid w:val="00702D20"/>
    <w:rsid w:val="00705589"/>
    <w:rsid w:val="00722819"/>
    <w:rsid w:val="0072781A"/>
    <w:rsid w:val="00732BFB"/>
    <w:rsid w:val="007338B6"/>
    <w:rsid w:val="007425CA"/>
    <w:rsid w:val="00747F58"/>
    <w:rsid w:val="0075791D"/>
    <w:rsid w:val="00761216"/>
    <w:rsid w:val="00765F9F"/>
    <w:rsid w:val="007734C6"/>
    <w:rsid w:val="00773BAE"/>
    <w:rsid w:val="00775FDB"/>
    <w:rsid w:val="0078545B"/>
    <w:rsid w:val="00796A7D"/>
    <w:rsid w:val="007A1DCC"/>
    <w:rsid w:val="007B48B0"/>
    <w:rsid w:val="007C7571"/>
    <w:rsid w:val="007E2DD1"/>
    <w:rsid w:val="007F32F5"/>
    <w:rsid w:val="00812858"/>
    <w:rsid w:val="00816778"/>
    <w:rsid w:val="00820B6F"/>
    <w:rsid w:val="0083540E"/>
    <w:rsid w:val="00842907"/>
    <w:rsid w:val="00850307"/>
    <w:rsid w:val="00850D58"/>
    <w:rsid w:val="00852039"/>
    <w:rsid w:val="00862026"/>
    <w:rsid w:val="008642C3"/>
    <w:rsid w:val="00867227"/>
    <w:rsid w:val="00874C52"/>
    <w:rsid w:val="008847EA"/>
    <w:rsid w:val="00893306"/>
    <w:rsid w:val="008941CD"/>
    <w:rsid w:val="00896850"/>
    <w:rsid w:val="00897F10"/>
    <w:rsid w:val="008A1414"/>
    <w:rsid w:val="008B0A60"/>
    <w:rsid w:val="008B4367"/>
    <w:rsid w:val="008C382E"/>
    <w:rsid w:val="008C422E"/>
    <w:rsid w:val="008C5B18"/>
    <w:rsid w:val="008E4EF9"/>
    <w:rsid w:val="008E6506"/>
    <w:rsid w:val="008F6DEE"/>
    <w:rsid w:val="008F7BF2"/>
    <w:rsid w:val="00921234"/>
    <w:rsid w:val="00922814"/>
    <w:rsid w:val="00945A18"/>
    <w:rsid w:val="00961AE1"/>
    <w:rsid w:val="0097780C"/>
    <w:rsid w:val="00980AC7"/>
    <w:rsid w:val="009812F6"/>
    <w:rsid w:val="009A2A60"/>
    <w:rsid w:val="009A53C3"/>
    <w:rsid w:val="009B6F57"/>
    <w:rsid w:val="009C096E"/>
    <w:rsid w:val="009C0D25"/>
    <w:rsid w:val="009C2DB0"/>
    <w:rsid w:val="009C6850"/>
    <w:rsid w:val="009E4021"/>
    <w:rsid w:val="009F3420"/>
    <w:rsid w:val="00A03797"/>
    <w:rsid w:val="00A0711C"/>
    <w:rsid w:val="00A24887"/>
    <w:rsid w:val="00A25586"/>
    <w:rsid w:val="00A25FB5"/>
    <w:rsid w:val="00A3203B"/>
    <w:rsid w:val="00A40F22"/>
    <w:rsid w:val="00A54BB8"/>
    <w:rsid w:val="00A631C4"/>
    <w:rsid w:val="00A652DF"/>
    <w:rsid w:val="00A66588"/>
    <w:rsid w:val="00A66D56"/>
    <w:rsid w:val="00A67DB5"/>
    <w:rsid w:val="00A72797"/>
    <w:rsid w:val="00A727DD"/>
    <w:rsid w:val="00A73CC6"/>
    <w:rsid w:val="00A82E82"/>
    <w:rsid w:val="00A866CE"/>
    <w:rsid w:val="00A932AB"/>
    <w:rsid w:val="00A93F64"/>
    <w:rsid w:val="00AA2B96"/>
    <w:rsid w:val="00AA3345"/>
    <w:rsid w:val="00AA4E9B"/>
    <w:rsid w:val="00AA5856"/>
    <w:rsid w:val="00AA7F3D"/>
    <w:rsid w:val="00AB2BBF"/>
    <w:rsid w:val="00AB34D0"/>
    <w:rsid w:val="00AB45A8"/>
    <w:rsid w:val="00AB7397"/>
    <w:rsid w:val="00AF0551"/>
    <w:rsid w:val="00B0461B"/>
    <w:rsid w:val="00B063E1"/>
    <w:rsid w:val="00B1654C"/>
    <w:rsid w:val="00B21499"/>
    <w:rsid w:val="00B2578C"/>
    <w:rsid w:val="00B52606"/>
    <w:rsid w:val="00B52DFB"/>
    <w:rsid w:val="00B65E59"/>
    <w:rsid w:val="00B71F2E"/>
    <w:rsid w:val="00B7516C"/>
    <w:rsid w:val="00B81C82"/>
    <w:rsid w:val="00B84EB4"/>
    <w:rsid w:val="00B95606"/>
    <w:rsid w:val="00BD24A1"/>
    <w:rsid w:val="00BD2930"/>
    <w:rsid w:val="00BD4091"/>
    <w:rsid w:val="00BE39B3"/>
    <w:rsid w:val="00BE745E"/>
    <w:rsid w:val="00BE777B"/>
    <w:rsid w:val="00BF02A5"/>
    <w:rsid w:val="00BF6228"/>
    <w:rsid w:val="00C058E8"/>
    <w:rsid w:val="00C114D4"/>
    <w:rsid w:val="00C3522F"/>
    <w:rsid w:val="00C36CEE"/>
    <w:rsid w:val="00C4720A"/>
    <w:rsid w:val="00C47823"/>
    <w:rsid w:val="00C544D0"/>
    <w:rsid w:val="00C62F5C"/>
    <w:rsid w:val="00C95D47"/>
    <w:rsid w:val="00C96DB1"/>
    <w:rsid w:val="00C97334"/>
    <w:rsid w:val="00CB6922"/>
    <w:rsid w:val="00CB714E"/>
    <w:rsid w:val="00CC184A"/>
    <w:rsid w:val="00CD0F49"/>
    <w:rsid w:val="00CD627D"/>
    <w:rsid w:val="00CE0156"/>
    <w:rsid w:val="00CE36F1"/>
    <w:rsid w:val="00CE788D"/>
    <w:rsid w:val="00CF56FD"/>
    <w:rsid w:val="00D10342"/>
    <w:rsid w:val="00D11F36"/>
    <w:rsid w:val="00D51872"/>
    <w:rsid w:val="00D64CA0"/>
    <w:rsid w:val="00D7009A"/>
    <w:rsid w:val="00D72C13"/>
    <w:rsid w:val="00D750C8"/>
    <w:rsid w:val="00D7722B"/>
    <w:rsid w:val="00D85118"/>
    <w:rsid w:val="00D85BA3"/>
    <w:rsid w:val="00D8634E"/>
    <w:rsid w:val="00D87253"/>
    <w:rsid w:val="00D9132A"/>
    <w:rsid w:val="00D97F00"/>
    <w:rsid w:val="00DA38E3"/>
    <w:rsid w:val="00DB26C7"/>
    <w:rsid w:val="00DC48B1"/>
    <w:rsid w:val="00DC548F"/>
    <w:rsid w:val="00DD358A"/>
    <w:rsid w:val="00DE16DC"/>
    <w:rsid w:val="00E0211C"/>
    <w:rsid w:val="00E027B3"/>
    <w:rsid w:val="00E03196"/>
    <w:rsid w:val="00E10883"/>
    <w:rsid w:val="00E20D1A"/>
    <w:rsid w:val="00E46A28"/>
    <w:rsid w:val="00E46EEC"/>
    <w:rsid w:val="00E52238"/>
    <w:rsid w:val="00E576CA"/>
    <w:rsid w:val="00E72DE3"/>
    <w:rsid w:val="00E9292C"/>
    <w:rsid w:val="00EA262A"/>
    <w:rsid w:val="00EA52D8"/>
    <w:rsid w:val="00EA5C70"/>
    <w:rsid w:val="00EA6546"/>
    <w:rsid w:val="00EA71BE"/>
    <w:rsid w:val="00EB2D2B"/>
    <w:rsid w:val="00EB5746"/>
    <w:rsid w:val="00EC02FE"/>
    <w:rsid w:val="00EC2E08"/>
    <w:rsid w:val="00EC3BC3"/>
    <w:rsid w:val="00EC7632"/>
    <w:rsid w:val="00ED7152"/>
    <w:rsid w:val="00EF5275"/>
    <w:rsid w:val="00EF5EB3"/>
    <w:rsid w:val="00EF6732"/>
    <w:rsid w:val="00F03C25"/>
    <w:rsid w:val="00F05FBB"/>
    <w:rsid w:val="00F32631"/>
    <w:rsid w:val="00F4297F"/>
    <w:rsid w:val="00F42BC8"/>
    <w:rsid w:val="00F43A95"/>
    <w:rsid w:val="00F443D6"/>
    <w:rsid w:val="00F45D50"/>
    <w:rsid w:val="00F56A34"/>
    <w:rsid w:val="00F6329E"/>
    <w:rsid w:val="00F70E26"/>
    <w:rsid w:val="00F77EDD"/>
    <w:rsid w:val="00F82E62"/>
    <w:rsid w:val="00FB6D72"/>
    <w:rsid w:val="00FB7C01"/>
    <w:rsid w:val="00FC63AB"/>
    <w:rsid w:val="00FC6FFB"/>
    <w:rsid w:val="00FD1946"/>
    <w:rsid w:val="00FD4B84"/>
    <w:rsid w:val="00FD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E4EE"/>
  <w15:docId w15:val="{F3CFE757-51E2-4E32-B57B-9E007A68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7A1"/>
    <w:pPr>
      <w:spacing w:after="120"/>
      <w:ind w:left="720"/>
    </w:pPr>
    <w:rPr>
      <w:rFonts w:ascii="Calibri" w:eastAsia="Calibri" w:hAnsi="Calibri" w:cs="Calibri"/>
      <w:color w:val="000000"/>
    </w:rPr>
  </w:style>
  <w:style w:type="paragraph" w:styleId="Heading1">
    <w:name w:val="heading 1"/>
    <w:next w:val="Normal"/>
    <w:link w:val="Heading1Char"/>
    <w:uiPriority w:val="9"/>
    <w:unhideWhenUsed/>
    <w:qFormat/>
    <w:rsid w:val="008941CD"/>
    <w:pPr>
      <w:keepNext/>
      <w:keepLines/>
      <w:spacing w:after="0"/>
      <w:outlineLvl w:val="0"/>
    </w:pPr>
    <w:rPr>
      <w:rFonts w:ascii="Calibri" w:eastAsia="Calibri" w:hAnsi="Calibri" w:cs="Calibri"/>
      <w:b/>
      <w:color w:val="000000"/>
      <w:sz w:val="32"/>
    </w:rPr>
  </w:style>
  <w:style w:type="paragraph" w:styleId="Heading2">
    <w:name w:val="heading 2"/>
    <w:basedOn w:val="Normal"/>
    <w:next w:val="Normal"/>
    <w:link w:val="Heading2Char"/>
    <w:autoRedefine/>
    <w:uiPriority w:val="9"/>
    <w:unhideWhenUsed/>
    <w:qFormat/>
    <w:rsid w:val="001F47FA"/>
    <w:pPr>
      <w:keepNext/>
      <w:keepLines/>
      <w:numPr>
        <w:numId w:val="6"/>
      </w:numPr>
      <w:spacing w:before="40"/>
      <w:outlineLvl w:val="1"/>
    </w:pPr>
    <w:rPr>
      <w:rFonts w:asciiTheme="minorHAnsi" w:eastAsiaTheme="majorEastAsia" w:hAnsiTheme="minorHAnsi" w:cstheme="majorBidi"/>
      <w:b/>
      <w:color w:val="auto"/>
      <w:sz w:val="24"/>
      <w:szCs w:val="24"/>
    </w:rPr>
  </w:style>
  <w:style w:type="paragraph" w:styleId="Heading3">
    <w:name w:val="heading 3"/>
    <w:basedOn w:val="Heading2"/>
    <w:next w:val="Normal"/>
    <w:link w:val="Heading3Char"/>
    <w:uiPriority w:val="9"/>
    <w:unhideWhenUsed/>
    <w:qFormat/>
    <w:rsid w:val="003C3212"/>
    <w:pPr>
      <w:numPr>
        <w:numId w:val="1"/>
      </w:numPr>
      <w:spacing w:before="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41CD"/>
    <w:rPr>
      <w:rFonts w:ascii="Calibri" w:eastAsia="Calibri" w:hAnsi="Calibri" w:cs="Calibri"/>
      <w:b/>
      <w:color w:val="000000"/>
      <w:sz w:val="32"/>
    </w:rPr>
  </w:style>
  <w:style w:type="paragraph" w:styleId="ListParagraph">
    <w:name w:val="List Paragraph"/>
    <w:basedOn w:val="Normal"/>
    <w:uiPriority w:val="34"/>
    <w:qFormat/>
    <w:rsid w:val="00512537"/>
    <w:pPr>
      <w:contextualSpacing/>
    </w:pPr>
  </w:style>
  <w:style w:type="character" w:styleId="Hyperlink">
    <w:name w:val="Hyperlink"/>
    <w:basedOn w:val="DefaultParagraphFont"/>
    <w:uiPriority w:val="99"/>
    <w:unhideWhenUsed/>
    <w:rsid w:val="00D85BA3"/>
    <w:rPr>
      <w:color w:val="0563C1" w:themeColor="hyperlink"/>
      <w:u w:val="single"/>
    </w:rPr>
  </w:style>
  <w:style w:type="paragraph" w:styleId="BalloonText">
    <w:name w:val="Balloon Text"/>
    <w:basedOn w:val="Normal"/>
    <w:link w:val="BalloonTextChar"/>
    <w:uiPriority w:val="99"/>
    <w:semiHidden/>
    <w:unhideWhenUsed/>
    <w:rsid w:val="00C95D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47"/>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EC7632"/>
    <w:rPr>
      <w:sz w:val="16"/>
      <w:szCs w:val="16"/>
    </w:rPr>
  </w:style>
  <w:style w:type="paragraph" w:styleId="CommentText">
    <w:name w:val="annotation text"/>
    <w:basedOn w:val="Normal"/>
    <w:link w:val="CommentTextChar"/>
    <w:uiPriority w:val="99"/>
    <w:semiHidden/>
    <w:unhideWhenUsed/>
    <w:rsid w:val="00EC7632"/>
    <w:pPr>
      <w:spacing w:line="240" w:lineRule="auto"/>
    </w:pPr>
    <w:rPr>
      <w:sz w:val="20"/>
      <w:szCs w:val="20"/>
    </w:rPr>
  </w:style>
  <w:style w:type="character" w:customStyle="1" w:styleId="CommentTextChar">
    <w:name w:val="Comment Text Char"/>
    <w:basedOn w:val="DefaultParagraphFont"/>
    <w:link w:val="CommentText"/>
    <w:uiPriority w:val="99"/>
    <w:semiHidden/>
    <w:rsid w:val="00EC763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C7632"/>
    <w:rPr>
      <w:b/>
      <w:bCs/>
    </w:rPr>
  </w:style>
  <w:style w:type="character" w:customStyle="1" w:styleId="CommentSubjectChar">
    <w:name w:val="Comment Subject Char"/>
    <w:basedOn w:val="CommentTextChar"/>
    <w:link w:val="CommentSubject"/>
    <w:uiPriority w:val="99"/>
    <w:semiHidden/>
    <w:rsid w:val="00EC7632"/>
    <w:rPr>
      <w:rFonts w:ascii="Calibri" w:eastAsia="Calibri" w:hAnsi="Calibri" w:cs="Calibri"/>
      <w:b/>
      <w:bCs/>
      <w:color w:val="000000"/>
      <w:sz w:val="20"/>
      <w:szCs w:val="20"/>
    </w:rPr>
  </w:style>
  <w:style w:type="paragraph" w:styleId="Title">
    <w:name w:val="Title"/>
    <w:basedOn w:val="Heading1"/>
    <w:next w:val="Normal"/>
    <w:link w:val="TitleChar"/>
    <w:uiPriority w:val="10"/>
    <w:qFormat/>
    <w:rsid w:val="00F70E26"/>
    <w:pPr>
      <w:spacing w:line="240" w:lineRule="auto"/>
      <w:contextualSpacing/>
    </w:pPr>
    <w:rPr>
      <w:rFonts w:eastAsiaTheme="majorEastAsia" w:cstheme="majorBidi"/>
      <w:color w:val="auto"/>
      <w:kern w:val="28"/>
      <w:szCs w:val="56"/>
    </w:rPr>
  </w:style>
  <w:style w:type="character" w:customStyle="1" w:styleId="TitleChar">
    <w:name w:val="Title Char"/>
    <w:basedOn w:val="DefaultParagraphFont"/>
    <w:link w:val="Title"/>
    <w:uiPriority w:val="10"/>
    <w:rsid w:val="00F70E26"/>
    <w:rPr>
      <w:rFonts w:ascii="Calibri" w:eastAsiaTheme="majorEastAsia" w:hAnsi="Calibri" w:cstheme="majorBidi"/>
      <w:b/>
      <w:kern w:val="28"/>
      <w:sz w:val="32"/>
      <w:szCs w:val="56"/>
    </w:rPr>
  </w:style>
  <w:style w:type="character" w:customStyle="1" w:styleId="Heading2Char">
    <w:name w:val="Heading 2 Char"/>
    <w:basedOn w:val="DefaultParagraphFont"/>
    <w:link w:val="Heading2"/>
    <w:uiPriority w:val="9"/>
    <w:rsid w:val="001F47FA"/>
    <w:rPr>
      <w:rFonts w:eastAsiaTheme="majorEastAsia" w:cstheme="majorBidi"/>
      <w:b/>
      <w:sz w:val="24"/>
      <w:szCs w:val="24"/>
    </w:rPr>
  </w:style>
  <w:style w:type="character" w:customStyle="1" w:styleId="Heading3Char">
    <w:name w:val="Heading 3 Char"/>
    <w:basedOn w:val="DefaultParagraphFont"/>
    <w:link w:val="Heading3"/>
    <w:uiPriority w:val="9"/>
    <w:rsid w:val="003C3212"/>
    <w:rPr>
      <w:rFonts w:eastAsiaTheme="majorEastAsia" w:cstheme="majorBidi"/>
      <w:sz w:val="24"/>
      <w:szCs w:val="24"/>
    </w:rPr>
  </w:style>
  <w:style w:type="paragraph" w:styleId="Footer">
    <w:name w:val="footer"/>
    <w:basedOn w:val="Normal"/>
    <w:link w:val="FooterChar"/>
    <w:uiPriority w:val="99"/>
    <w:unhideWhenUsed/>
    <w:rsid w:val="00337A86"/>
    <w:pPr>
      <w:tabs>
        <w:tab w:val="center" w:pos="4680"/>
        <w:tab w:val="right" w:pos="9360"/>
      </w:tabs>
      <w:spacing w:line="240" w:lineRule="auto"/>
    </w:pPr>
  </w:style>
  <w:style w:type="character" w:customStyle="1" w:styleId="FooterChar">
    <w:name w:val="Footer Char"/>
    <w:basedOn w:val="DefaultParagraphFont"/>
    <w:link w:val="Footer"/>
    <w:uiPriority w:val="99"/>
    <w:rsid w:val="00337A86"/>
    <w:rPr>
      <w:rFonts w:ascii="Calibri" w:eastAsia="Calibri" w:hAnsi="Calibri" w:cs="Calibri"/>
      <w:color w:val="000000"/>
    </w:rPr>
  </w:style>
  <w:style w:type="paragraph" w:styleId="Header">
    <w:name w:val="header"/>
    <w:basedOn w:val="Normal"/>
    <w:link w:val="HeaderChar"/>
    <w:uiPriority w:val="99"/>
    <w:unhideWhenUsed/>
    <w:rsid w:val="00337A86"/>
    <w:pPr>
      <w:tabs>
        <w:tab w:val="center" w:pos="4680"/>
        <w:tab w:val="right" w:pos="9360"/>
      </w:tabs>
      <w:spacing w:line="240" w:lineRule="auto"/>
      <w:ind w:left="0"/>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337A86"/>
    <w:rPr>
      <w:rFonts w:cs="Times New Roman"/>
    </w:rPr>
  </w:style>
  <w:style w:type="paragraph" w:styleId="NoSpacing">
    <w:name w:val="No Spacing"/>
    <w:uiPriority w:val="1"/>
    <w:qFormat/>
    <w:rsid w:val="003515EE"/>
    <w:pPr>
      <w:spacing w:after="0" w:line="240" w:lineRule="auto"/>
    </w:pPr>
    <w:rPr>
      <w:rFonts w:ascii="Calibri" w:eastAsia="Calibri" w:hAnsi="Calibri" w:cs="Calibri"/>
      <w:color w:val="000000"/>
    </w:rPr>
  </w:style>
  <w:style w:type="character" w:styleId="Strong">
    <w:name w:val="Strong"/>
    <w:basedOn w:val="DefaultParagraphFont"/>
    <w:uiPriority w:val="22"/>
    <w:qFormat/>
    <w:rsid w:val="00347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49414">
      <w:bodyDiv w:val="1"/>
      <w:marLeft w:val="0"/>
      <w:marRight w:val="0"/>
      <w:marTop w:val="0"/>
      <w:marBottom w:val="0"/>
      <w:divBdr>
        <w:top w:val="none" w:sz="0" w:space="0" w:color="auto"/>
        <w:left w:val="none" w:sz="0" w:space="0" w:color="auto"/>
        <w:bottom w:val="none" w:sz="0" w:space="0" w:color="auto"/>
        <w:right w:val="none" w:sz="0" w:space="0" w:color="auto"/>
      </w:divBdr>
    </w:div>
    <w:div w:id="589118593">
      <w:bodyDiv w:val="1"/>
      <w:marLeft w:val="0"/>
      <w:marRight w:val="0"/>
      <w:marTop w:val="0"/>
      <w:marBottom w:val="0"/>
      <w:divBdr>
        <w:top w:val="none" w:sz="0" w:space="0" w:color="auto"/>
        <w:left w:val="none" w:sz="0" w:space="0" w:color="auto"/>
        <w:bottom w:val="none" w:sz="0" w:space="0" w:color="auto"/>
        <w:right w:val="none" w:sz="0" w:space="0" w:color="auto"/>
      </w:divBdr>
    </w:div>
    <w:div w:id="894200927">
      <w:bodyDiv w:val="1"/>
      <w:marLeft w:val="0"/>
      <w:marRight w:val="0"/>
      <w:marTop w:val="0"/>
      <w:marBottom w:val="0"/>
      <w:divBdr>
        <w:top w:val="none" w:sz="0" w:space="0" w:color="auto"/>
        <w:left w:val="none" w:sz="0" w:space="0" w:color="auto"/>
        <w:bottom w:val="none" w:sz="0" w:space="0" w:color="auto"/>
        <w:right w:val="none" w:sz="0" w:space="0" w:color="auto"/>
      </w:divBdr>
    </w:div>
    <w:div w:id="2025158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unrisefl.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r@sunrisefl.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of Sunrise Advisory Board Meeting</vt:lpstr>
    </vt:vector>
  </TitlesOfParts>
  <Company>City of Sunrise</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Sunrise Advisory Board Meeting</dc:title>
  <dc:subject>Advisory Board Meeting Minutes</dc:subject>
  <dc:creator>ELachs@sunrisefl.gov</dc:creator>
  <cp:keywords>Advisory Board, Meeting Minutes</cp:keywords>
  <cp:lastModifiedBy>Conley, Candyce</cp:lastModifiedBy>
  <cp:revision>7</cp:revision>
  <cp:lastPrinted>2021-07-29T19:57:00Z</cp:lastPrinted>
  <dcterms:created xsi:type="dcterms:W3CDTF">2021-08-03T19:52:00Z</dcterms:created>
  <dcterms:modified xsi:type="dcterms:W3CDTF">2021-08-23T14:42:00Z</dcterms:modified>
  <cp:category>Advisory Board</cp:category>
</cp:coreProperties>
</file>